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F1D3C" w:rsidRDefault="000476EC">
      <w:pPr>
        <w:pStyle w:val="a3"/>
        <w:spacing w:before="76"/>
        <w:ind w:left="797" w:right="1032" w:firstLine="7"/>
        <w:jc w:val="center"/>
      </w:pPr>
      <w:r>
        <w:t>Министерство науки и высшего образования Российской Федерации</w:t>
      </w:r>
      <w:r>
        <w:rPr>
          <w:spacing w:val="1"/>
        </w:rPr>
        <w:t xml:space="preserve"> </w:t>
      </w:r>
      <w:r>
        <w:t>Федеральное</w:t>
      </w:r>
      <w:r>
        <w:rPr>
          <w:spacing w:val="-9"/>
        </w:rPr>
        <w:t xml:space="preserve"> </w:t>
      </w:r>
      <w:r>
        <w:t>государственное</w:t>
      </w:r>
      <w:r>
        <w:rPr>
          <w:spacing w:val="-3"/>
        </w:rPr>
        <w:t xml:space="preserve"> </w:t>
      </w:r>
      <w:r>
        <w:t>бюджетное</w:t>
      </w:r>
      <w:r>
        <w:rPr>
          <w:spacing w:val="-13"/>
        </w:rPr>
        <w:t xml:space="preserve"> </w:t>
      </w:r>
      <w:r>
        <w:t>образовательное</w:t>
      </w:r>
      <w:r>
        <w:rPr>
          <w:spacing w:val="-4"/>
        </w:rPr>
        <w:t xml:space="preserve"> </w:t>
      </w:r>
      <w:r>
        <w:t>учреждение</w:t>
      </w:r>
      <w:r>
        <w:rPr>
          <w:spacing w:val="-3"/>
        </w:rPr>
        <w:t xml:space="preserve"> </w:t>
      </w:r>
      <w:r>
        <w:t>высшего</w:t>
      </w:r>
      <w:r>
        <w:rPr>
          <w:spacing w:val="-57"/>
        </w:rPr>
        <w:t xml:space="preserve"> </w:t>
      </w:r>
      <w:r>
        <w:t>образования</w:t>
      </w:r>
    </w:p>
    <w:p w:rsidR="003F1D3C" w:rsidRDefault="000476EC">
      <w:pPr>
        <w:pStyle w:val="a3"/>
        <w:spacing w:before="7" w:line="242" w:lineRule="auto"/>
        <w:ind w:left="1608" w:right="1844"/>
        <w:jc w:val="center"/>
      </w:pPr>
      <w:r>
        <w:t>«Тамбовский</w:t>
      </w:r>
      <w:r>
        <w:rPr>
          <w:spacing w:val="-9"/>
        </w:rPr>
        <w:t xml:space="preserve"> </w:t>
      </w:r>
      <w:r>
        <w:t>государственный</w:t>
      </w:r>
      <w:r>
        <w:rPr>
          <w:spacing w:val="-5"/>
        </w:rPr>
        <w:t xml:space="preserve"> </w:t>
      </w:r>
      <w:r>
        <w:t>университет</w:t>
      </w:r>
      <w:r>
        <w:rPr>
          <w:spacing w:val="-5"/>
        </w:rPr>
        <w:t xml:space="preserve"> </w:t>
      </w:r>
      <w:r>
        <w:t>им.</w:t>
      </w:r>
      <w:r>
        <w:rPr>
          <w:spacing w:val="-3"/>
        </w:rPr>
        <w:t xml:space="preserve"> </w:t>
      </w:r>
      <w:r>
        <w:t>Г.Р.</w:t>
      </w:r>
      <w:r>
        <w:rPr>
          <w:spacing w:val="-8"/>
        </w:rPr>
        <w:t xml:space="preserve"> </w:t>
      </w:r>
      <w:r>
        <w:t>Державина»</w:t>
      </w:r>
      <w:r>
        <w:rPr>
          <w:spacing w:val="-57"/>
        </w:rPr>
        <w:t xml:space="preserve"> </w:t>
      </w:r>
      <w:r>
        <w:t>Медицинский</w:t>
      </w:r>
      <w:r>
        <w:rPr>
          <w:spacing w:val="2"/>
        </w:rPr>
        <w:t xml:space="preserve"> </w:t>
      </w:r>
      <w:r>
        <w:t>институт</w:t>
      </w:r>
    </w:p>
    <w:p w:rsidR="003F1D3C" w:rsidRDefault="000476EC">
      <w:pPr>
        <w:pStyle w:val="a3"/>
        <w:ind w:left="1425" w:right="1650"/>
        <w:jc w:val="center"/>
      </w:pPr>
      <w:r>
        <w:t>Кафедра</w:t>
      </w:r>
      <w:r>
        <w:rPr>
          <w:spacing w:val="-4"/>
        </w:rPr>
        <w:t xml:space="preserve"> </w:t>
      </w:r>
      <w:r>
        <w:t>общего</w:t>
      </w:r>
      <w:r>
        <w:rPr>
          <w:spacing w:val="-2"/>
        </w:rPr>
        <w:t xml:space="preserve"> </w:t>
      </w:r>
      <w:r>
        <w:t>ухода</w:t>
      </w:r>
      <w:r>
        <w:rPr>
          <w:spacing w:val="-4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организации</w:t>
      </w:r>
      <w:r>
        <w:rPr>
          <w:spacing w:val="-1"/>
        </w:rPr>
        <w:t xml:space="preserve"> </w:t>
      </w:r>
      <w:r>
        <w:t>сестринского</w:t>
      </w:r>
      <w:r>
        <w:rPr>
          <w:spacing w:val="-3"/>
        </w:rPr>
        <w:t xml:space="preserve"> </w:t>
      </w:r>
      <w:r>
        <w:t>дела</w:t>
      </w:r>
    </w:p>
    <w:p w:rsidR="003F1D3C" w:rsidRDefault="003F1D3C">
      <w:pPr>
        <w:pStyle w:val="a3"/>
        <w:rPr>
          <w:sz w:val="20"/>
        </w:rPr>
      </w:pPr>
    </w:p>
    <w:p w:rsidR="003F1D3C" w:rsidRDefault="003F1D3C">
      <w:pPr>
        <w:pStyle w:val="a3"/>
        <w:rPr>
          <w:sz w:val="20"/>
        </w:rPr>
      </w:pPr>
    </w:p>
    <w:p w:rsidR="003F1D3C" w:rsidRDefault="003F1D3C" w:rsidP="0047126E">
      <w:pPr>
        <w:pStyle w:val="a3"/>
        <w:spacing w:before="8"/>
        <w:jc w:val="right"/>
        <w:rPr>
          <w:noProof/>
          <w:sz w:val="17"/>
          <w:lang w:eastAsia="ru-RU"/>
        </w:rPr>
      </w:pPr>
    </w:p>
    <w:p w:rsidR="00510C7E" w:rsidRDefault="00510C7E" w:rsidP="0047126E">
      <w:pPr>
        <w:pStyle w:val="a3"/>
        <w:spacing w:before="8"/>
        <w:jc w:val="right"/>
        <w:rPr>
          <w:noProof/>
          <w:sz w:val="17"/>
          <w:lang w:eastAsia="ru-RU"/>
        </w:rPr>
      </w:pPr>
    </w:p>
    <w:p w:rsidR="00510C7E" w:rsidRDefault="00510C7E" w:rsidP="0047126E">
      <w:pPr>
        <w:pStyle w:val="a3"/>
        <w:spacing w:before="8"/>
        <w:jc w:val="right"/>
        <w:rPr>
          <w:sz w:val="17"/>
        </w:rPr>
      </w:pPr>
      <w:r w:rsidRPr="00510C7E">
        <w:rPr>
          <w:sz w:val="17"/>
        </w:rPr>
        <w:drawing>
          <wp:inline distT="0" distB="0" distL="0" distR="0">
            <wp:extent cx="2578041" cy="1667638"/>
            <wp:effectExtent l="19050" t="0" r="0" b="0"/>
            <wp:docPr id="1" name="Рисунок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8041" cy="16676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F1D3C" w:rsidRDefault="003F1D3C">
      <w:pPr>
        <w:pStyle w:val="a3"/>
        <w:rPr>
          <w:sz w:val="26"/>
        </w:rPr>
      </w:pPr>
    </w:p>
    <w:p w:rsidR="003F1D3C" w:rsidRDefault="003F1D3C">
      <w:pPr>
        <w:pStyle w:val="a3"/>
        <w:spacing w:before="6"/>
        <w:rPr>
          <w:sz w:val="28"/>
        </w:rPr>
      </w:pPr>
    </w:p>
    <w:p w:rsidR="003F1D3C" w:rsidRDefault="000476EC">
      <w:pPr>
        <w:pStyle w:val="Heading1"/>
        <w:ind w:left="2037" w:right="1175"/>
      </w:pPr>
      <w:bookmarkStart w:id="0" w:name="ФОНД_ОЦЕНОЧНЫХ_СРЕДСТВ_ПО_ДИСЦИПЛИНЕ"/>
      <w:bookmarkEnd w:id="0"/>
      <w:r>
        <w:rPr>
          <w:spacing w:val="-1"/>
        </w:rPr>
        <w:t>ФОНД</w:t>
      </w:r>
      <w:r>
        <w:rPr>
          <w:spacing w:val="-13"/>
        </w:rPr>
        <w:t xml:space="preserve"> </w:t>
      </w:r>
      <w:r>
        <w:rPr>
          <w:spacing w:val="-1"/>
        </w:rPr>
        <w:t>ОЦЕНОЧНЫХ</w:t>
      </w:r>
      <w:r>
        <w:rPr>
          <w:spacing w:val="-3"/>
        </w:rPr>
        <w:t xml:space="preserve"> </w:t>
      </w:r>
      <w:r>
        <w:rPr>
          <w:spacing w:val="-1"/>
        </w:rPr>
        <w:t>СРЕДСТВ</w:t>
      </w:r>
      <w:r>
        <w:rPr>
          <w:spacing w:val="2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ДИСЦИПЛИНЕ</w:t>
      </w:r>
    </w:p>
    <w:p w:rsidR="00B3126F" w:rsidRDefault="00B3126F">
      <w:pPr>
        <w:pStyle w:val="a3"/>
        <w:spacing w:line="263" w:lineRule="exact"/>
        <w:ind w:left="2037" w:right="1148"/>
        <w:jc w:val="center"/>
      </w:pPr>
      <w:r w:rsidRPr="00B3126F">
        <w:t xml:space="preserve">СГ.2 Иностранный язык в профессиональной деятельности </w:t>
      </w:r>
    </w:p>
    <w:p w:rsidR="003F1D3C" w:rsidRDefault="000476EC">
      <w:pPr>
        <w:pStyle w:val="a3"/>
        <w:spacing w:line="263" w:lineRule="exact"/>
        <w:ind w:left="2037" w:right="1148"/>
        <w:jc w:val="center"/>
      </w:pPr>
      <w:r>
        <w:t>«34.02.01</w:t>
      </w:r>
      <w:r>
        <w:rPr>
          <w:spacing w:val="-3"/>
        </w:rPr>
        <w:t xml:space="preserve"> </w:t>
      </w:r>
      <w:r>
        <w:t>Сестринское</w:t>
      </w:r>
      <w:r>
        <w:rPr>
          <w:spacing w:val="-4"/>
        </w:rPr>
        <w:t xml:space="preserve"> </w:t>
      </w:r>
      <w:r>
        <w:t>дело»</w:t>
      </w:r>
    </w:p>
    <w:p w:rsidR="003F1D3C" w:rsidRDefault="003F1D3C">
      <w:pPr>
        <w:pStyle w:val="a3"/>
        <w:rPr>
          <w:sz w:val="26"/>
        </w:rPr>
      </w:pPr>
    </w:p>
    <w:p w:rsidR="003F1D3C" w:rsidRDefault="003F1D3C">
      <w:pPr>
        <w:pStyle w:val="a3"/>
        <w:rPr>
          <w:sz w:val="26"/>
        </w:rPr>
      </w:pPr>
    </w:p>
    <w:p w:rsidR="003F1D3C" w:rsidRDefault="003F1D3C">
      <w:pPr>
        <w:pStyle w:val="a3"/>
        <w:rPr>
          <w:sz w:val="26"/>
        </w:rPr>
      </w:pPr>
    </w:p>
    <w:p w:rsidR="003F1D3C" w:rsidRDefault="003F1D3C">
      <w:pPr>
        <w:pStyle w:val="a3"/>
        <w:rPr>
          <w:sz w:val="26"/>
        </w:rPr>
      </w:pPr>
    </w:p>
    <w:p w:rsidR="003F1D3C" w:rsidRDefault="000476EC">
      <w:pPr>
        <w:pStyle w:val="a3"/>
        <w:spacing w:before="184"/>
        <w:ind w:left="1808" w:right="1650"/>
        <w:jc w:val="center"/>
      </w:pPr>
      <w:r>
        <w:t>Квалификация</w:t>
      </w:r>
    </w:p>
    <w:p w:rsidR="003F1D3C" w:rsidRDefault="000476EC">
      <w:pPr>
        <w:pStyle w:val="a3"/>
        <w:spacing w:before="3"/>
        <w:ind w:left="2037" w:right="1158"/>
        <w:jc w:val="center"/>
      </w:pPr>
      <w:r>
        <w:t>«Медицинская</w:t>
      </w:r>
      <w:r>
        <w:rPr>
          <w:spacing w:val="-13"/>
        </w:rPr>
        <w:t xml:space="preserve"> </w:t>
      </w:r>
      <w:r>
        <w:t>сестра/Медицинский</w:t>
      </w:r>
      <w:r>
        <w:rPr>
          <w:spacing w:val="-11"/>
        </w:rPr>
        <w:t xml:space="preserve"> </w:t>
      </w:r>
      <w:r>
        <w:t>брат»</w:t>
      </w:r>
    </w:p>
    <w:p w:rsidR="003F1D3C" w:rsidRDefault="003F1D3C">
      <w:pPr>
        <w:pStyle w:val="a3"/>
        <w:rPr>
          <w:sz w:val="26"/>
        </w:rPr>
      </w:pPr>
    </w:p>
    <w:p w:rsidR="003F1D3C" w:rsidRDefault="003F1D3C">
      <w:pPr>
        <w:pStyle w:val="a3"/>
        <w:rPr>
          <w:sz w:val="31"/>
        </w:rPr>
      </w:pPr>
    </w:p>
    <w:p w:rsidR="003F1D3C" w:rsidRDefault="000476EC">
      <w:pPr>
        <w:pStyle w:val="Heading1"/>
        <w:ind w:left="1819"/>
      </w:pPr>
      <w:bookmarkStart w:id="1" w:name="Год_набора_2020"/>
      <w:bookmarkEnd w:id="1"/>
      <w:r>
        <w:t>Год</w:t>
      </w:r>
      <w:r>
        <w:rPr>
          <w:spacing w:val="-4"/>
        </w:rPr>
        <w:t xml:space="preserve"> </w:t>
      </w:r>
      <w:r>
        <w:t>набора</w:t>
      </w:r>
      <w:r>
        <w:rPr>
          <w:spacing w:val="-2"/>
        </w:rPr>
        <w:t xml:space="preserve"> </w:t>
      </w:r>
      <w:r w:rsidR="00510C7E">
        <w:t>2024</w:t>
      </w:r>
    </w:p>
    <w:p w:rsidR="003F1D3C" w:rsidRDefault="003F1D3C">
      <w:pPr>
        <w:pStyle w:val="a3"/>
        <w:rPr>
          <w:b/>
          <w:sz w:val="26"/>
        </w:rPr>
      </w:pPr>
    </w:p>
    <w:p w:rsidR="003F1D3C" w:rsidRDefault="003F1D3C">
      <w:pPr>
        <w:pStyle w:val="a3"/>
        <w:rPr>
          <w:b/>
          <w:sz w:val="26"/>
        </w:rPr>
      </w:pPr>
    </w:p>
    <w:p w:rsidR="003F1D3C" w:rsidRDefault="003F1D3C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510C7E" w:rsidRDefault="00510C7E">
      <w:pPr>
        <w:pStyle w:val="a3"/>
        <w:rPr>
          <w:b/>
          <w:sz w:val="26"/>
        </w:rPr>
      </w:pPr>
    </w:p>
    <w:p w:rsidR="003F1D3C" w:rsidRDefault="003F1D3C">
      <w:pPr>
        <w:pStyle w:val="a3"/>
        <w:spacing w:before="11"/>
        <w:rPr>
          <w:b/>
          <w:sz w:val="29"/>
        </w:rPr>
      </w:pPr>
    </w:p>
    <w:p w:rsidR="003F1D3C" w:rsidRPr="00510C7E" w:rsidRDefault="000476EC" w:rsidP="00510C7E">
      <w:pPr>
        <w:ind w:left="1815" w:right="1650"/>
        <w:jc w:val="center"/>
        <w:rPr>
          <w:b/>
          <w:sz w:val="24"/>
        </w:rPr>
        <w:sectPr w:rsidR="003F1D3C" w:rsidRPr="00510C7E">
          <w:type w:val="continuous"/>
          <w:pgSz w:w="11900" w:h="16840"/>
          <w:pgMar w:top="920" w:right="540" w:bottom="280" w:left="1220" w:header="720" w:footer="720" w:gutter="0"/>
          <w:cols w:space="720"/>
        </w:sectPr>
      </w:pPr>
      <w:r>
        <w:rPr>
          <w:b/>
          <w:sz w:val="24"/>
        </w:rPr>
        <w:t>Тамбов</w:t>
      </w:r>
      <w:r>
        <w:rPr>
          <w:b/>
          <w:spacing w:val="11"/>
          <w:sz w:val="24"/>
        </w:rPr>
        <w:t xml:space="preserve"> </w:t>
      </w:r>
      <w:r w:rsidR="00510C7E">
        <w:rPr>
          <w:b/>
          <w:sz w:val="24"/>
        </w:rPr>
        <w:t>2024</w:t>
      </w:r>
    </w:p>
    <w:p w:rsidR="003F1D3C" w:rsidRDefault="000476EC">
      <w:pPr>
        <w:pStyle w:val="a3"/>
        <w:ind w:left="384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94695" cy="8657177"/>
            <wp:effectExtent l="0" t="0" r="0" b="0"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94695" cy="8657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F1D3C" w:rsidRDefault="003F1D3C">
      <w:pPr>
        <w:rPr>
          <w:sz w:val="20"/>
        </w:rPr>
        <w:sectPr w:rsidR="003F1D3C">
          <w:pgSz w:w="11900" w:h="16840"/>
          <w:pgMar w:top="840" w:right="540" w:bottom="280" w:left="1220" w:header="720" w:footer="720" w:gutter="0"/>
          <w:cols w:space="720"/>
        </w:sectPr>
      </w:pPr>
    </w:p>
    <w:p w:rsidR="003F1D3C" w:rsidRDefault="000476EC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2640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5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F1D3C" w:rsidRDefault="003F1D3C">
      <w:pPr>
        <w:rPr>
          <w:sz w:val="17"/>
        </w:rPr>
        <w:sectPr w:rsidR="003F1D3C">
          <w:pgSz w:w="11900" w:h="16840"/>
          <w:pgMar w:top="1580" w:right="540" w:bottom="280" w:left="1220" w:header="720" w:footer="720" w:gutter="0"/>
          <w:cols w:space="720"/>
        </w:sectPr>
      </w:pPr>
    </w:p>
    <w:p w:rsidR="003F1D3C" w:rsidRDefault="000476EC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2691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F1D3C" w:rsidRDefault="003F1D3C">
      <w:pPr>
        <w:rPr>
          <w:sz w:val="17"/>
        </w:rPr>
        <w:sectPr w:rsidR="003F1D3C">
          <w:pgSz w:w="11900" w:h="16840"/>
          <w:pgMar w:top="1580" w:right="540" w:bottom="280" w:left="1220" w:header="720" w:footer="720" w:gutter="0"/>
          <w:cols w:space="720"/>
        </w:sectPr>
      </w:pPr>
    </w:p>
    <w:p w:rsidR="003F1D3C" w:rsidRDefault="000476EC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27424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F1D3C" w:rsidRDefault="003F1D3C">
      <w:pPr>
        <w:rPr>
          <w:sz w:val="17"/>
        </w:rPr>
        <w:sectPr w:rsidR="003F1D3C">
          <w:pgSz w:w="11900" w:h="16840"/>
          <w:pgMar w:top="1580" w:right="540" w:bottom="280" w:left="1220" w:header="720" w:footer="720" w:gutter="0"/>
          <w:cols w:space="720"/>
        </w:sectPr>
      </w:pPr>
    </w:p>
    <w:p w:rsidR="003F1D3C" w:rsidRDefault="000476EC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27936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1214</wp:posOffset>
            </wp:positionV>
            <wp:extent cx="7555865" cy="10682478"/>
            <wp:effectExtent l="0" t="0" r="0" b="0"/>
            <wp:wrapNone/>
            <wp:docPr id="11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55865" cy="1068247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F1D3C" w:rsidRDefault="003F1D3C">
      <w:pPr>
        <w:rPr>
          <w:sz w:val="17"/>
        </w:rPr>
        <w:sectPr w:rsidR="003F1D3C">
          <w:pgSz w:w="11900" w:h="16840"/>
          <w:pgMar w:top="1580" w:right="540" w:bottom="280" w:left="1220" w:header="720" w:footer="720" w:gutter="0"/>
          <w:cols w:space="720"/>
        </w:sectPr>
      </w:pPr>
    </w:p>
    <w:p w:rsidR="003F1D3C" w:rsidRDefault="000476EC">
      <w:pPr>
        <w:pStyle w:val="a3"/>
        <w:spacing w:before="4"/>
        <w:rPr>
          <w:b/>
          <w:sz w:val="17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7528448" behindDoc="1" locked="0" layoutInCell="1" allowOverlap="1">
            <wp:simplePos x="0" y="0"/>
            <wp:positionH relativeFrom="page">
              <wp:posOffset>152400</wp:posOffset>
            </wp:positionH>
            <wp:positionV relativeFrom="page">
              <wp:posOffset>152399</wp:posOffset>
            </wp:positionV>
            <wp:extent cx="7312189" cy="10539979"/>
            <wp:effectExtent l="0" t="0" r="0" b="0"/>
            <wp:wrapNone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2189" cy="105399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F1D3C" w:rsidRDefault="003F1D3C">
      <w:pPr>
        <w:rPr>
          <w:sz w:val="17"/>
        </w:rPr>
        <w:sectPr w:rsidR="003F1D3C">
          <w:pgSz w:w="11900" w:h="16840"/>
          <w:pgMar w:top="1580" w:right="540" w:bottom="280" w:left="1220" w:header="720" w:footer="720" w:gutter="0"/>
          <w:cols w:space="720"/>
        </w:sectPr>
      </w:pPr>
    </w:p>
    <w:p w:rsidR="003F1D3C" w:rsidRDefault="000476EC">
      <w:pPr>
        <w:pStyle w:val="Heading1"/>
        <w:spacing w:before="78" w:line="275" w:lineRule="exact"/>
        <w:ind w:right="0"/>
        <w:jc w:val="both"/>
      </w:pPr>
      <w:bookmarkStart w:id="2" w:name="Информационное_обеспечение_обучения"/>
      <w:bookmarkEnd w:id="2"/>
      <w:r>
        <w:lastRenderedPageBreak/>
        <w:t>Информационное</w:t>
      </w:r>
      <w:r>
        <w:rPr>
          <w:spacing w:val="-5"/>
        </w:rPr>
        <w:t xml:space="preserve"> </w:t>
      </w:r>
      <w:r>
        <w:t>обеспечение</w:t>
      </w:r>
      <w:r>
        <w:rPr>
          <w:spacing w:val="-4"/>
        </w:rPr>
        <w:t xml:space="preserve"> </w:t>
      </w:r>
      <w:r>
        <w:t>обучения</w:t>
      </w:r>
    </w:p>
    <w:p w:rsidR="003F1D3C" w:rsidRDefault="000476EC">
      <w:pPr>
        <w:pStyle w:val="a3"/>
        <w:spacing w:line="274" w:lineRule="exact"/>
        <w:ind w:left="479"/>
        <w:jc w:val="both"/>
      </w:pPr>
      <w:r>
        <w:t>Основные</w:t>
      </w:r>
      <w:r>
        <w:rPr>
          <w:spacing w:val="-7"/>
        </w:rPr>
        <w:t xml:space="preserve"> </w:t>
      </w:r>
      <w:r>
        <w:t>источники:</w:t>
      </w:r>
    </w:p>
    <w:p w:rsidR="003F1D3C" w:rsidRDefault="000476EC">
      <w:pPr>
        <w:pStyle w:val="a4"/>
        <w:numPr>
          <w:ilvl w:val="0"/>
          <w:numId w:val="2"/>
        </w:numPr>
        <w:tabs>
          <w:tab w:val="left" w:pos="1622"/>
          <w:tab w:val="left" w:pos="1623"/>
        </w:tabs>
        <w:spacing w:line="276" w:lineRule="auto"/>
        <w:ind w:right="112" w:hanging="58"/>
        <w:jc w:val="both"/>
        <w:rPr>
          <w:sz w:val="24"/>
        </w:rPr>
      </w:pPr>
      <w:r>
        <w:rPr>
          <w:sz w:val="24"/>
        </w:rPr>
        <w:t xml:space="preserve">Английский язык для медиков (B1–B2). </w:t>
      </w:r>
      <w:proofErr w:type="spellStart"/>
      <w:r>
        <w:rPr>
          <w:sz w:val="24"/>
        </w:rPr>
        <w:t>English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for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Medical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Students</w:t>
      </w:r>
      <w:proofErr w:type="spellEnd"/>
      <w:proofErr w:type="gramStart"/>
      <w:r>
        <w:rPr>
          <w:sz w:val="24"/>
        </w:rPr>
        <w:t xml:space="preserve"> :</w:t>
      </w:r>
      <w:proofErr w:type="gramEnd"/>
      <w:r>
        <w:rPr>
          <w:sz w:val="24"/>
        </w:rPr>
        <w:t xml:space="preserve"> учебник и</w:t>
      </w:r>
      <w:r>
        <w:rPr>
          <w:spacing w:val="1"/>
          <w:sz w:val="24"/>
        </w:rPr>
        <w:t xml:space="preserve"> </w:t>
      </w:r>
      <w:r>
        <w:rPr>
          <w:sz w:val="24"/>
        </w:rPr>
        <w:t>практикум     для     среднего     профессионального     образования /     под     редакцией</w:t>
      </w:r>
      <w:r>
        <w:rPr>
          <w:spacing w:val="1"/>
          <w:sz w:val="24"/>
        </w:rPr>
        <w:t xml:space="preserve"> </w:t>
      </w:r>
      <w:r>
        <w:rPr>
          <w:sz w:val="24"/>
        </w:rPr>
        <w:t>Н. П. Глинской. — Москва</w:t>
      </w:r>
      <w:proofErr w:type="gramStart"/>
      <w:r>
        <w:rPr>
          <w:sz w:val="24"/>
        </w:rPr>
        <w:t xml:space="preserve"> :</w:t>
      </w:r>
      <w:proofErr w:type="gramEnd"/>
      <w:r>
        <w:rPr>
          <w:sz w:val="24"/>
        </w:rPr>
        <w:t xml:space="preserve"> Издательство </w:t>
      </w:r>
      <w:proofErr w:type="spellStart"/>
      <w:r>
        <w:rPr>
          <w:sz w:val="24"/>
        </w:rPr>
        <w:t>Юрайт</w:t>
      </w:r>
      <w:proofErr w:type="spellEnd"/>
      <w:r>
        <w:rPr>
          <w:sz w:val="24"/>
        </w:rPr>
        <w:t>, 2020. — 247 с. — (Профессиональное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образование).</w:t>
      </w:r>
      <w:r>
        <w:rPr>
          <w:spacing w:val="-2"/>
          <w:sz w:val="24"/>
        </w:rPr>
        <w:t xml:space="preserve"> </w:t>
      </w:r>
      <w:r>
        <w:rPr>
          <w:sz w:val="24"/>
        </w:rPr>
        <w:t>—</w:t>
      </w:r>
      <w:r>
        <w:rPr>
          <w:spacing w:val="23"/>
          <w:sz w:val="24"/>
        </w:rPr>
        <w:t xml:space="preserve"> </w:t>
      </w:r>
      <w:r>
        <w:rPr>
          <w:sz w:val="24"/>
        </w:rPr>
        <w:t>ISBN</w:t>
      </w:r>
      <w:r>
        <w:rPr>
          <w:spacing w:val="-1"/>
          <w:sz w:val="24"/>
        </w:rPr>
        <w:t xml:space="preserve"> </w:t>
      </w:r>
      <w:r>
        <w:rPr>
          <w:sz w:val="24"/>
        </w:rPr>
        <w:t>978-5-534-12915-1.</w:t>
      </w:r>
      <w:r>
        <w:rPr>
          <w:spacing w:val="26"/>
          <w:sz w:val="24"/>
        </w:rPr>
        <w:t xml:space="preserve"> </w:t>
      </w:r>
      <w:r>
        <w:rPr>
          <w:sz w:val="24"/>
        </w:rPr>
        <w:t>—</w:t>
      </w:r>
      <w:r>
        <w:rPr>
          <w:spacing w:val="18"/>
          <w:sz w:val="24"/>
        </w:rPr>
        <w:t xml:space="preserve"> </w:t>
      </w:r>
      <w:r>
        <w:rPr>
          <w:sz w:val="24"/>
        </w:rPr>
        <w:t>Текст</w:t>
      </w:r>
      <w:proofErr w:type="gramStart"/>
      <w:r>
        <w:rPr>
          <w:spacing w:val="22"/>
          <w:sz w:val="24"/>
        </w:rPr>
        <w:t xml:space="preserve"> </w:t>
      </w:r>
      <w:r>
        <w:rPr>
          <w:sz w:val="24"/>
        </w:rPr>
        <w:t>:</w:t>
      </w:r>
      <w:proofErr w:type="gramEnd"/>
      <w:r>
        <w:rPr>
          <w:spacing w:val="23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19"/>
          <w:sz w:val="24"/>
        </w:rPr>
        <w:t xml:space="preserve"> </w:t>
      </w:r>
      <w:r>
        <w:rPr>
          <w:sz w:val="24"/>
        </w:rPr>
        <w:t>//</w:t>
      </w:r>
      <w:r>
        <w:rPr>
          <w:spacing w:val="18"/>
          <w:sz w:val="24"/>
        </w:rPr>
        <w:t xml:space="preserve"> </w:t>
      </w:r>
      <w:r>
        <w:rPr>
          <w:sz w:val="24"/>
        </w:rPr>
        <w:t>ЭБС</w:t>
      </w:r>
      <w:r>
        <w:rPr>
          <w:spacing w:val="21"/>
          <w:sz w:val="24"/>
        </w:rPr>
        <w:t xml:space="preserve"> </w:t>
      </w:r>
      <w:proofErr w:type="spellStart"/>
      <w:r>
        <w:rPr>
          <w:sz w:val="24"/>
        </w:rPr>
        <w:t>Юрайт</w:t>
      </w:r>
      <w:proofErr w:type="spellEnd"/>
      <w:r>
        <w:rPr>
          <w:spacing w:val="19"/>
          <w:sz w:val="24"/>
        </w:rPr>
        <w:t xml:space="preserve"> </w:t>
      </w:r>
      <w:r>
        <w:rPr>
          <w:sz w:val="24"/>
        </w:rPr>
        <w:t>[сайт].</w:t>
      </w:r>
    </w:p>
    <w:p w:rsidR="003F1D3C" w:rsidRPr="000476EC" w:rsidRDefault="000476EC">
      <w:pPr>
        <w:spacing w:before="2"/>
        <w:ind w:left="830"/>
        <w:jc w:val="both"/>
        <w:rPr>
          <w:lang w:val="en-US"/>
        </w:rPr>
      </w:pPr>
      <w:r w:rsidRPr="000476EC">
        <w:rPr>
          <w:sz w:val="24"/>
          <w:lang w:val="en-US"/>
        </w:rPr>
        <w:t>—</w:t>
      </w:r>
      <w:r w:rsidRPr="000476EC">
        <w:rPr>
          <w:spacing w:val="-4"/>
          <w:sz w:val="24"/>
          <w:lang w:val="en-US"/>
        </w:rPr>
        <w:t xml:space="preserve"> </w:t>
      </w:r>
      <w:r w:rsidRPr="000476EC">
        <w:rPr>
          <w:sz w:val="24"/>
          <w:lang w:val="en-US"/>
        </w:rPr>
        <w:t>URL:</w:t>
      </w:r>
      <w:r w:rsidRPr="000476EC">
        <w:rPr>
          <w:color w:val="0000FF"/>
          <w:spacing w:val="-2"/>
          <w:sz w:val="24"/>
          <w:lang w:val="en-US"/>
        </w:rPr>
        <w:t xml:space="preserve"> </w:t>
      </w:r>
      <w:hyperlink r:id="rId12">
        <w:r w:rsidRPr="000476EC">
          <w:rPr>
            <w:color w:val="0000FF"/>
            <w:u w:val="single" w:color="0000FF"/>
            <w:lang w:val="en-US"/>
          </w:rPr>
          <w:t>https://urait.ru/bcode/448548</w:t>
        </w:r>
      </w:hyperlink>
    </w:p>
    <w:p w:rsidR="003F1D3C" w:rsidRDefault="000476EC">
      <w:pPr>
        <w:pStyle w:val="a4"/>
        <w:numPr>
          <w:ilvl w:val="0"/>
          <w:numId w:val="2"/>
        </w:numPr>
        <w:tabs>
          <w:tab w:val="left" w:pos="1561"/>
        </w:tabs>
        <w:spacing w:before="40" w:line="276" w:lineRule="auto"/>
        <w:ind w:firstLine="86"/>
        <w:jc w:val="both"/>
      </w:pPr>
      <w:r>
        <w:rPr>
          <w:sz w:val="24"/>
        </w:rPr>
        <w:t xml:space="preserve">Английский язык для медиков. </w:t>
      </w:r>
      <w:proofErr w:type="spellStart"/>
      <w:r>
        <w:rPr>
          <w:sz w:val="24"/>
        </w:rPr>
        <w:t>English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for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Medical</w:t>
      </w:r>
      <w:proofErr w:type="spellEnd"/>
      <w:r>
        <w:rPr>
          <w:sz w:val="24"/>
        </w:rPr>
        <w:t xml:space="preserve"> </w:t>
      </w:r>
      <w:proofErr w:type="spellStart"/>
      <w:r>
        <w:rPr>
          <w:sz w:val="24"/>
        </w:rPr>
        <w:t>Students</w:t>
      </w:r>
      <w:proofErr w:type="spellEnd"/>
      <w:proofErr w:type="gramStart"/>
      <w:r>
        <w:rPr>
          <w:sz w:val="24"/>
        </w:rPr>
        <w:t xml:space="preserve"> :</w:t>
      </w:r>
      <w:proofErr w:type="gramEnd"/>
      <w:r>
        <w:rPr>
          <w:sz w:val="24"/>
        </w:rPr>
        <w:t xml:space="preserve"> учебник и практикум</w:t>
      </w:r>
      <w:r>
        <w:rPr>
          <w:spacing w:val="-57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вузов /</w:t>
      </w:r>
      <w:r>
        <w:rPr>
          <w:spacing w:val="1"/>
          <w:sz w:val="24"/>
        </w:rPr>
        <w:t xml:space="preserve"> </w:t>
      </w:r>
      <w:r>
        <w:rPr>
          <w:sz w:val="24"/>
        </w:rPr>
        <w:t>под</w:t>
      </w:r>
      <w:r>
        <w:rPr>
          <w:spacing w:val="1"/>
          <w:sz w:val="24"/>
        </w:rPr>
        <w:t xml:space="preserve"> </w:t>
      </w:r>
      <w:r>
        <w:rPr>
          <w:sz w:val="24"/>
        </w:rPr>
        <w:t>редакцией</w:t>
      </w:r>
      <w:r>
        <w:rPr>
          <w:spacing w:val="1"/>
          <w:sz w:val="24"/>
        </w:rPr>
        <w:t xml:space="preserve"> </w:t>
      </w:r>
      <w:r>
        <w:rPr>
          <w:sz w:val="24"/>
        </w:rPr>
        <w:t>Н. П. Глинской. —</w:t>
      </w:r>
      <w:r>
        <w:rPr>
          <w:spacing w:val="1"/>
          <w:sz w:val="24"/>
        </w:rPr>
        <w:t xml:space="preserve"> </w:t>
      </w:r>
      <w:r>
        <w:rPr>
          <w:sz w:val="24"/>
        </w:rPr>
        <w:t>2-е</w:t>
      </w:r>
      <w:r>
        <w:rPr>
          <w:spacing w:val="1"/>
          <w:sz w:val="24"/>
        </w:rPr>
        <w:t xml:space="preserve"> </w:t>
      </w:r>
      <w:r>
        <w:rPr>
          <w:sz w:val="24"/>
        </w:rPr>
        <w:t>изд.,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перераб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доп. —</w:t>
      </w:r>
      <w:r>
        <w:rPr>
          <w:spacing w:val="1"/>
          <w:sz w:val="24"/>
        </w:rPr>
        <w:t xml:space="preserve"> </w:t>
      </w:r>
      <w:r>
        <w:rPr>
          <w:sz w:val="24"/>
        </w:rPr>
        <w:t>Москва :</w:t>
      </w:r>
      <w:r>
        <w:rPr>
          <w:spacing w:val="1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Юрайт</w:t>
      </w:r>
      <w:proofErr w:type="spell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2020. —</w:t>
      </w:r>
      <w:r>
        <w:rPr>
          <w:spacing w:val="1"/>
          <w:sz w:val="24"/>
        </w:rPr>
        <w:t xml:space="preserve"> </w:t>
      </w:r>
      <w:r>
        <w:rPr>
          <w:sz w:val="24"/>
        </w:rPr>
        <w:t>265 с. —</w:t>
      </w:r>
      <w:r>
        <w:rPr>
          <w:spacing w:val="1"/>
          <w:sz w:val="24"/>
        </w:rPr>
        <w:t xml:space="preserve"> </w:t>
      </w:r>
      <w:r>
        <w:rPr>
          <w:sz w:val="24"/>
        </w:rPr>
        <w:t>(Высшее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образование). —</w:t>
      </w:r>
      <w:r>
        <w:rPr>
          <w:spacing w:val="1"/>
          <w:sz w:val="24"/>
        </w:rPr>
        <w:t xml:space="preserve"> </w:t>
      </w:r>
      <w:r>
        <w:rPr>
          <w:sz w:val="24"/>
        </w:rPr>
        <w:t>ISBN 978-5-534-</w:t>
      </w:r>
      <w:r>
        <w:rPr>
          <w:spacing w:val="1"/>
          <w:sz w:val="24"/>
        </w:rPr>
        <w:t xml:space="preserve"> </w:t>
      </w:r>
      <w:r>
        <w:rPr>
          <w:sz w:val="24"/>
        </w:rPr>
        <w:t>13022-5.</w:t>
      </w:r>
      <w:r>
        <w:rPr>
          <w:spacing w:val="2"/>
          <w:sz w:val="24"/>
        </w:rPr>
        <w:t xml:space="preserve"> </w:t>
      </w:r>
      <w:r>
        <w:rPr>
          <w:sz w:val="24"/>
        </w:rPr>
        <w:t>—</w:t>
      </w:r>
      <w:r>
        <w:rPr>
          <w:spacing w:val="-5"/>
          <w:sz w:val="24"/>
        </w:rPr>
        <w:t xml:space="preserve"> </w:t>
      </w:r>
      <w:r>
        <w:rPr>
          <w:sz w:val="24"/>
        </w:rPr>
        <w:t>Текст</w:t>
      </w:r>
      <w:proofErr w:type="gramStart"/>
      <w:r>
        <w:rPr>
          <w:sz w:val="24"/>
        </w:rPr>
        <w:t xml:space="preserve"> :</w:t>
      </w:r>
      <w:proofErr w:type="gramEnd"/>
      <w:r>
        <w:rPr>
          <w:spacing w:val="-6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-4"/>
          <w:sz w:val="24"/>
        </w:rPr>
        <w:t xml:space="preserve"> </w:t>
      </w:r>
      <w:r>
        <w:rPr>
          <w:sz w:val="24"/>
        </w:rPr>
        <w:t>//</w:t>
      </w:r>
      <w:r>
        <w:rPr>
          <w:spacing w:val="-4"/>
          <w:sz w:val="24"/>
        </w:rPr>
        <w:t xml:space="preserve"> </w:t>
      </w:r>
      <w:r>
        <w:rPr>
          <w:sz w:val="24"/>
        </w:rPr>
        <w:t>ЭБС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Юрайт</w:t>
      </w:r>
      <w:proofErr w:type="spellEnd"/>
      <w:r>
        <w:rPr>
          <w:spacing w:val="-5"/>
          <w:sz w:val="24"/>
        </w:rPr>
        <w:t xml:space="preserve"> </w:t>
      </w:r>
      <w:r>
        <w:rPr>
          <w:sz w:val="24"/>
        </w:rPr>
        <w:t>[сайт].</w:t>
      </w:r>
      <w:r>
        <w:rPr>
          <w:spacing w:val="3"/>
          <w:sz w:val="24"/>
        </w:rPr>
        <w:t xml:space="preserve"> </w:t>
      </w:r>
      <w:r>
        <w:rPr>
          <w:sz w:val="24"/>
        </w:rPr>
        <w:t>— URL:</w:t>
      </w:r>
      <w:r>
        <w:rPr>
          <w:color w:val="0000FF"/>
          <w:spacing w:val="-1"/>
          <w:sz w:val="24"/>
        </w:rPr>
        <w:t xml:space="preserve"> </w:t>
      </w:r>
      <w:hyperlink r:id="rId13">
        <w:r>
          <w:rPr>
            <w:color w:val="0000FF"/>
            <w:u w:val="single" w:color="0000FF"/>
          </w:rPr>
          <w:t>https://urait.ru/bcode/469032</w:t>
        </w:r>
      </w:hyperlink>
    </w:p>
    <w:p w:rsidR="003F1D3C" w:rsidRDefault="003F1D3C">
      <w:pPr>
        <w:pStyle w:val="a3"/>
        <w:spacing w:before="3"/>
        <w:rPr>
          <w:sz w:val="16"/>
        </w:rPr>
      </w:pPr>
    </w:p>
    <w:p w:rsidR="003F1D3C" w:rsidRDefault="000476EC">
      <w:pPr>
        <w:pStyle w:val="a3"/>
        <w:spacing w:before="90" w:line="275" w:lineRule="exact"/>
        <w:ind w:left="479"/>
        <w:jc w:val="both"/>
      </w:pPr>
      <w:r>
        <w:t>Дополнительные</w:t>
      </w:r>
      <w:r>
        <w:rPr>
          <w:spacing w:val="-5"/>
        </w:rPr>
        <w:t xml:space="preserve"> </w:t>
      </w:r>
      <w:r>
        <w:t>источники:</w:t>
      </w:r>
    </w:p>
    <w:p w:rsidR="003F1D3C" w:rsidRDefault="000476EC">
      <w:pPr>
        <w:pStyle w:val="a4"/>
        <w:numPr>
          <w:ilvl w:val="0"/>
          <w:numId w:val="2"/>
        </w:numPr>
        <w:tabs>
          <w:tab w:val="left" w:pos="1253"/>
        </w:tabs>
        <w:spacing w:line="276" w:lineRule="auto"/>
        <w:ind w:left="1253" w:right="112" w:hanging="360"/>
        <w:jc w:val="both"/>
      </w:pPr>
      <w:r>
        <w:rPr>
          <w:sz w:val="24"/>
        </w:rPr>
        <w:t>Английский язык для естественнонаучных направлений</w:t>
      </w:r>
      <w:proofErr w:type="gramStart"/>
      <w:r>
        <w:rPr>
          <w:sz w:val="24"/>
        </w:rPr>
        <w:t xml:space="preserve"> :</w:t>
      </w:r>
      <w:proofErr w:type="gramEnd"/>
      <w:r>
        <w:rPr>
          <w:sz w:val="24"/>
        </w:rPr>
        <w:t xml:space="preserve"> учебник и практикум для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вузов / Л. В. </w:t>
      </w:r>
      <w:proofErr w:type="spellStart"/>
      <w:r>
        <w:rPr>
          <w:sz w:val="24"/>
        </w:rPr>
        <w:t>Полубиченко</w:t>
      </w:r>
      <w:proofErr w:type="spellEnd"/>
      <w:r>
        <w:rPr>
          <w:sz w:val="24"/>
        </w:rPr>
        <w:t xml:space="preserve">, Е. Э. </w:t>
      </w:r>
      <w:proofErr w:type="spellStart"/>
      <w:r>
        <w:rPr>
          <w:sz w:val="24"/>
        </w:rPr>
        <w:t>Кожарская</w:t>
      </w:r>
      <w:proofErr w:type="spellEnd"/>
      <w:r>
        <w:rPr>
          <w:sz w:val="24"/>
        </w:rPr>
        <w:t xml:space="preserve">, Н. Л. Моргун, Л. Н. </w:t>
      </w:r>
      <w:proofErr w:type="spellStart"/>
      <w:r>
        <w:rPr>
          <w:sz w:val="24"/>
        </w:rPr>
        <w:t>Шевырдяева</w:t>
      </w:r>
      <w:proofErr w:type="spellEnd"/>
      <w:r>
        <w:rPr>
          <w:sz w:val="24"/>
        </w:rPr>
        <w:t xml:space="preserve"> ; под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редакцией Л. В. </w:t>
      </w:r>
      <w:proofErr w:type="spellStart"/>
      <w:r>
        <w:rPr>
          <w:sz w:val="24"/>
        </w:rPr>
        <w:t>Полубиченко</w:t>
      </w:r>
      <w:proofErr w:type="spellEnd"/>
      <w:r>
        <w:rPr>
          <w:sz w:val="24"/>
        </w:rPr>
        <w:t>. — Москва</w:t>
      </w:r>
      <w:proofErr w:type="gramStart"/>
      <w:r>
        <w:rPr>
          <w:sz w:val="24"/>
        </w:rPr>
        <w:t xml:space="preserve"> :</w:t>
      </w:r>
      <w:proofErr w:type="gramEnd"/>
      <w:r>
        <w:rPr>
          <w:sz w:val="24"/>
        </w:rPr>
        <w:t xml:space="preserve"> Издательство </w:t>
      </w:r>
      <w:proofErr w:type="spellStart"/>
      <w:r>
        <w:rPr>
          <w:sz w:val="24"/>
        </w:rPr>
        <w:t>Юрайт</w:t>
      </w:r>
      <w:proofErr w:type="spellEnd"/>
      <w:r>
        <w:rPr>
          <w:sz w:val="24"/>
        </w:rPr>
        <w:t>, 2020. — 311 с. —</w:t>
      </w:r>
      <w:r>
        <w:rPr>
          <w:spacing w:val="1"/>
          <w:sz w:val="24"/>
        </w:rPr>
        <w:t xml:space="preserve"> </w:t>
      </w:r>
      <w:r>
        <w:rPr>
          <w:sz w:val="24"/>
        </w:rPr>
        <w:t>(Высшее образование). — ISBN 978-5-9916-6419-6. — Текст</w:t>
      </w:r>
      <w:proofErr w:type="gramStart"/>
      <w:r>
        <w:rPr>
          <w:sz w:val="24"/>
        </w:rPr>
        <w:t xml:space="preserve"> :</w:t>
      </w:r>
      <w:proofErr w:type="gramEnd"/>
      <w:r>
        <w:rPr>
          <w:sz w:val="24"/>
        </w:rPr>
        <w:t xml:space="preserve"> электронный // ЭБС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Юрайт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>[сайт].</w:t>
      </w:r>
      <w:r>
        <w:rPr>
          <w:spacing w:val="6"/>
          <w:sz w:val="24"/>
        </w:rPr>
        <w:t xml:space="preserve"> </w:t>
      </w:r>
      <w:r>
        <w:rPr>
          <w:sz w:val="24"/>
        </w:rPr>
        <w:t>—</w:t>
      </w:r>
      <w:r>
        <w:rPr>
          <w:spacing w:val="-3"/>
          <w:sz w:val="24"/>
        </w:rPr>
        <w:t xml:space="preserve"> </w:t>
      </w:r>
      <w:r>
        <w:rPr>
          <w:sz w:val="24"/>
        </w:rPr>
        <w:t>URL:</w:t>
      </w:r>
      <w:r>
        <w:rPr>
          <w:color w:val="0000FF"/>
          <w:spacing w:val="2"/>
          <w:sz w:val="24"/>
        </w:rPr>
        <w:t xml:space="preserve"> </w:t>
      </w:r>
      <w:hyperlink r:id="rId14">
        <w:r>
          <w:rPr>
            <w:color w:val="0000FF"/>
            <w:u w:val="single" w:color="0000FF"/>
          </w:rPr>
          <w:t>https://urait.ru/bcode/469390</w:t>
        </w:r>
      </w:hyperlink>
    </w:p>
    <w:p w:rsidR="003F1D3C" w:rsidRDefault="000476EC">
      <w:pPr>
        <w:pStyle w:val="a4"/>
        <w:numPr>
          <w:ilvl w:val="0"/>
          <w:numId w:val="2"/>
        </w:numPr>
        <w:tabs>
          <w:tab w:val="left" w:pos="1253"/>
        </w:tabs>
        <w:spacing w:before="1" w:line="276" w:lineRule="auto"/>
        <w:ind w:left="1253" w:hanging="360"/>
        <w:jc w:val="both"/>
      </w:pPr>
      <w:proofErr w:type="spellStart"/>
      <w:r>
        <w:rPr>
          <w:sz w:val="24"/>
        </w:rPr>
        <w:t>Невзорова</w:t>
      </w:r>
      <w:proofErr w:type="spellEnd"/>
      <w:r>
        <w:rPr>
          <w:sz w:val="24"/>
        </w:rPr>
        <w:t>,</w:t>
      </w:r>
      <w:r>
        <w:rPr>
          <w:spacing w:val="95"/>
          <w:sz w:val="24"/>
        </w:rPr>
        <w:t xml:space="preserve"> </w:t>
      </w:r>
      <w:r>
        <w:rPr>
          <w:sz w:val="24"/>
        </w:rPr>
        <w:t>Г.</w:t>
      </w:r>
      <w:r>
        <w:rPr>
          <w:spacing w:val="4"/>
          <w:sz w:val="24"/>
        </w:rPr>
        <w:t xml:space="preserve"> </w:t>
      </w:r>
      <w:r>
        <w:rPr>
          <w:sz w:val="24"/>
        </w:rPr>
        <w:t>Д.</w:t>
      </w:r>
      <w:r>
        <w:rPr>
          <w:spacing w:val="61"/>
          <w:sz w:val="24"/>
        </w:rPr>
        <w:t xml:space="preserve"> </w:t>
      </w:r>
      <w:r>
        <w:rPr>
          <w:sz w:val="24"/>
        </w:rPr>
        <w:t>Английский</w:t>
      </w:r>
      <w:r>
        <w:rPr>
          <w:spacing w:val="97"/>
          <w:sz w:val="24"/>
        </w:rPr>
        <w:t xml:space="preserve"> </w:t>
      </w:r>
      <w:r>
        <w:rPr>
          <w:sz w:val="24"/>
        </w:rPr>
        <w:t xml:space="preserve">язык  </w:t>
      </w:r>
      <w:r>
        <w:rPr>
          <w:spacing w:val="30"/>
          <w:sz w:val="24"/>
        </w:rPr>
        <w:t xml:space="preserve"> </w:t>
      </w:r>
      <w:r>
        <w:rPr>
          <w:sz w:val="24"/>
        </w:rPr>
        <w:t xml:space="preserve">в  </w:t>
      </w:r>
      <w:r>
        <w:rPr>
          <w:spacing w:val="32"/>
          <w:sz w:val="24"/>
        </w:rPr>
        <w:t xml:space="preserve"> </w:t>
      </w:r>
      <w:r>
        <w:rPr>
          <w:sz w:val="24"/>
        </w:rPr>
        <w:t xml:space="preserve">2  </w:t>
      </w:r>
      <w:r>
        <w:rPr>
          <w:spacing w:val="31"/>
          <w:sz w:val="24"/>
        </w:rPr>
        <w:t xml:space="preserve"> </w:t>
      </w:r>
      <w:r>
        <w:rPr>
          <w:sz w:val="24"/>
        </w:rPr>
        <w:t xml:space="preserve">ч.  </w:t>
      </w:r>
      <w:r>
        <w:rPr>
          <w:spacing w:val="33"/>
          <w:sz w:val="24"/>
        </w:rPr>
        <w:t xml:space="preserve"> </w:t>
      </w:r>
      <w:r>
        <w:rPr>
          <w:sz w:val="24"/>
        </w:rPr>
        <w:t xml:space="preserve">Часть  </w:t>
      </w:r>
      <w:r>
        <w:rPr>
          <w:spacing w:val="32"/>
          <w:sz w:val="24"/>
        </w:rPr>
        <w:t xml:space="preserve"> </w:t>
      </w:r>
      <w:r>
        <w:rPr>
          <w:sz w:val="24"/>
        </w:rPr>
        <w:t>1</w:t>
      </w:r>
      <w:proofErr w:type="gramStart"/>
      <w:r>
        <w:rPr>
          <w:spacing w:val="6"/>
          <w:sz w:val="24"/>
        </w:rPr>
        <w:t xml:space="preserve"> </w:t>
      </w:r>
      <w:r>
        <w:rPr>
          <w:sz w:val="24"/>
        </w:rPr>
        <w:t>:</w:t>
      </w:r>
      <w:proofErr w:type="gramEnd"/>
      <w:r>
        <w:rPr>
          <w:sz w:val="24"/>
        </w:rPr>
        <w:t xml:space="preserve">  </w:t>
      </w:r>
      <w:r>
        <w:rPr>
          <w:spacing w:val="32"/>
          <w:sz w:val="24"/>
        </w:rPr>
        <w:t xml:space="preserve"> </w:t>
      </w:r>
      <w:r>
        <w:rPr>
          <w:sz w:val="24"/>
        </w:rPr>
        <w:t xml:space="preserve">учебник  </w:t>
      </w:r>
      <w:r>
        <w:rPr>
          <w:spacing w:val="34"/>
          <w:sz w:val="24"/>
        </w:rPr>
        <w:t xml:space="preserve"> </w:t>
      </w:r>
      <w:r>
        <w:rPr>
          <w:sz w:val="24"/>
        </w:rPr>
        <w:t xml:space="preserve">для  </w:t>
      </w:r>
      <w:r>
        <w:rPr>
          <w:spacing w:val="36"/>
          <w:sz w:val="24"/>
        </w:rPr>
        <w:t xml:space="preserve"> </w:t>
      </w:r>
      <w:r>
        <w:rPr>
          <w:sz w:val="24"/>
        </w:rPr>
        <w:t>вузов</w:t>
      </w:r>
      <w:r>
        <w:rPr>
          <w:spacing w:val="6"/>
          <w:sz w:val="24"/>
        </w:rPr>
        <w:t xml:space="preserve"> </w:t>
      </w:r>
      <w:r>
        <w:rPr>
          <w:sz w:val="24"/>
        </w:rPr>
        <w:t>/</w:t>
      </w:r>
      <w:r>
        <w:rPr>
          <w:spacing w:val="-58"/>
          <w:sz w:val="24"/>
        </w:rPr>
        <w:t xml:space="preserve"> </w:t>
      </w:r>
      <w:r>
        <w:rPr>
          <w:sz w:val="24"/>
        </w:rPr>
        <w:t xml:space="preserve">Г. Д. </w:t>
      </w:r>
      <w:proofErr w:type="spellStart"/>
      <w:r>
        <w:rPr>
          <w:sz w:val="24"/>
        </w:rPr>
        <w:t>Невзорова</w:t>
      </w:r>
      <w:proofErr w:type="spellEnd"/>
      <w:r>
        <w:rPr>
          <w:sz w:val="24"/>
        </w:rPr>
        <w:t>,</w:t>
      </w:r>
      <w:r>
        <w:rPr>
          <w:spacing w:val="1"/>
          <w:sz w:val="24"/>
        </w:rPr>
        <w:t xml:space="preserve"> </w:t>
      </w:r>
      <w:r>
        <w:rPr>
          <w:sz w:val="24"/>
        </w:rPr>
        <w:t>Г. И. Никитушкина. —</w:t>
      </w:r>
      <w:r>
        <w:rPr>
          <w:spacing w:val="1"/>
          <w:sz w:val="24"/>
        </w:rPr>
        <w:t xml:space="preserve"> </w:t>
      </w:r>
      <w:r>
        <w:rPr>
          <w:sz w:val="24"/>
        </w:rPr>
        <w:t>2-е</w:t>
      </w:r>
      <w:r>
        <w:rPr>
          <w:spacing w:val="1"/>
          <w:sz w:val="24"/>
        </w:rPr>
        <w:t xml:space="preserve"> </w:t>
      </w:r>
      <w:r>
        <w:rPr>
          <w:sz w:val="24"/>
        </w:rPr>
        <w:t>изд.,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испр</w:t>
      </w:r>
      <w:proofErr w:type="spellEnd"/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доп. —</w:t>
      </w:r>
      <w:r>
        <w:rPr>
          <w:spacing w:val="1"/>
          <w:sz w:val="24"/>
        </w:rPr>
        <w:t xml:space="preserve"> </w:t>
      </w:r>
      <w:r>
        <w:rPr>
          <w:sz w:val="24"/>
        </w:rPr>
        <w:t>Москва :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Издательство </w:t>
      </w:r>
      <w:proofErr w:type="spellStart"/>
      <w:r>
        <w:rPr>
          <w:sz w:val="24"/>
        </w:rPr>
        <w:t>Юрайт</w:t>
      </w:r>
      <w:proofErr w:type="spellEnd"/>
      <w:r>
        <w:rPr>
          <w:sz w:val="24"/>
        </w:rPr>
        <w:t>, 2020. — 339 с. — (Высшее образование). — ISBN 978-5-534-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02057-1.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—    </w:t>
      </w:r>
      <w:r>
        <w:rPr>
          <w:spacing w:val="1"/>
          <w:sz w:val="24"/>
        </w:rPr>
        <w:t xml:space="preserve"> </w:t>
      </w:r>
      <w:r>
        <w:rPr>
          <w:sz w:val="24"/>
        </w:rPr>
        <w:t>Текст</w:t>
      </w:r>
      <w:proofErr w:type="gramStart"/>
      <w:r>
        <w:rPr>
          <w:sz w:val="24"/>
        </w:rPr>
        <w:t xml:space="preserve">    </w:t>
      </w:r>
      <w:r>
        <w:rPr>
          <w:spacing w:val="1"/>
          <w:sz w:val="24"/>
        </w:rPr>
        <w:t xml:space="preserve"> </w:t>
      </w:r>
      <w:r>
        <w:rPr>
          <w:sz w:val="24"/>
        </w:rPr>
        <w:t>:</w:t>
      </w:r>
      <w:proofErr w:type="gramEnd"/>
      <w:r>
        <w:rPr>
          <w:sz w:val="24"/>
        </w:rPr>
        <w:t xml:space="preserve">    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электронный      //      ЭБС      </w:t>
      </w:r>
      <w:proofErr w:type="spellStart"/>
      <w:r>
        <w:rPr>
          <w:sz w:val="24"/>
        </w:rPr>
        <w:t>Юрайт</w:t>
      </w:r>
      <w:proofErr w:type="spellEnd"/>
      <w:r>
        <w:rPr>
          <w:sz w:val="24"/>
        </w:rPr>
        <w:t xml:space="preserve">      [сайт].      —</w:t>
      </w:r>
      <w:r>
        <w:rPr>
          <w:spacing w:val="1"/>
          <w:sz w:val="24"/>
        </w:rPr>
        <w:t xml:space="preserve"> </w:t>
      </w:r>
      <w:r>
        <w:rPr>
          <w:sz w:val="24"/>
        </w:rPr>
        <w:t>URL:</w:t>
      </w:r>
      <w:r>
        <w:rPr>
          <w:color w:val="0000FF"/>
          <w:spacing w:val="2"/>
          <w:sz w:val="24"/>
        </w:rPr>
        <w:t xml:space="preserve"> </w:t>
      </w:r>
      <w:hyperlink r:id="rId15">
        <w:r>
          <w:rPr>
            <w:color w:val="0000FF"/>
            <w:u w:val="single" w:color="0000FF"/>
          </w:rPr>
          <w:t>https://urait.ru/bcode/470382</w:t>
        </w:r>
      </w:hyperlink>
    </w:p>
    <w:p w:rsidR="003F1D3C" w:rsidRDefault="003F1D3C">
      <w:pPr>
        <w:pStyle w:val="a3"/>
        <w:spacing w:before="3"/>
        <w:rPr>
          <w:sz w:val="16"/>
        </w:rPr>
      </w:pPr>
    </w:p>
    <w:p w:rsidR="003F1D3C" w:rsidRDefault="000476EC">
      <w:pPr>
        <w:pStyle w:val="a3"/>
        <w:spacing w:before="90" w:line="275" w:lineRule="exact"/>
        <w:ind w:left="479"/>
      </w:pPr>
      <w:r>
        <w:t>Интернет-ресурсы:</w:t>
      </w:r>
    </w:p>
    <w:p w:rsidR="003F1D3C" w:rsidRDefault="000476EC">
      <w:pPr>
        <w:pStyle w:val="a4"/>
        <w:numPr>
          <w:ilvl w:val="0"/>
          <w:numId w:val="1"/>
        </w:numPr>
        <w:tabs>
          <w:tab w:val="left" w:pos="841"/>
          <w:tab w:val="left" w:pos="2734"/>
          <w:tab w:val="left" w:pos="3406"/>
          <w:tab w:val="left" w:pos="4413"/>
          <w:tab w:val="left" w:pos="6082"/>
          <w:tab w:val="left" w:pos="7281"/>
          <w:tab w:val="left" w:pos="8845"/>
        </w:tabs>
        <w:spacing w:line="242" w:lineRule="auto"/>
        <w:ind w:right="119" w:firstLine="360"/>
        <w:rPr>
          <w:sz w:val="24"/>
        </w:rPr>
      </w:pPr>
      <w:r>
        <w:rPr>
          <w:sz w:val="24"/>
        </w:rPr>
        <w:t>Полнотекстовая</w:t>
      </w:r>
      <w:r>
        <w:rPr>
          <w:sz w:val="24"/>
        </w:rPr>
        <w:tab/>
        <w:t>база</w:t>
      </w:r>
      <w:r>
        <w:rPr>
          <w:sz w:val="24"/>
        </w:rPr>
        <w:tab/>
        <w:t>данных</w:t>
      </w:r>
      <w:r>
        <w:rPr>
          <w:sz w:val="24"/>
        </w:rPr>
        <w:tab/>
        <w:t>«Консультант</w:t>
      </w:r>
      <w:r>
        <w:rPr>
          <w:sz w:val="24"/>
        </w:rPr>
        <w:tab/>
        <w:t>студента.</w:t>
      </w:r>
      <w:r>
        <w:rPr>
          <w:sz w:val="24"/>
        </w:rPr>
        <w:tab/>
        <w:t>Электронная</w:t>
      </w:r>
      <w:r>
        <w:rPr>
          <w:sz w:val="24"/>
        </w:rPr>
        <w:tab/>
      </w:r>
      <w:r>
        <w:rPr>
          <w:spacing w:val="-1"/>
          <w:sz w:val="24"/>
        </w:rPr>
        <w:t>библиотека</w:t>
      </w:r>
      <w:r>
        <w:rPr>
          <w:spacing w:val="-57"/>
          <w:sz w:val="24"/>
        </w:rPr>
        <w:t xml:space="preserve"> </w:t>
      </w:r>
      <w:r>
        <w:rPr>
          <w:sz w:val="24"/>
        </w:rPr>
        <w:t>медицинского</w:t>
      </w:r>
      <w:r>
        <w:rPr>
          <w:spacing w:val="1"/>
          <w:sz w:val="24"/>
        </w:rPr>
        <w:t xml:space="preserve"> </w:t>
      </w:r>
      <w:r>
        <w:rPr>
          <w:sz w:val="24"/>
        </w:rPr>
        <w:t>вуза».</w:t>
      </w:r>
      <w:r>
        <w:rPr>
          <w:spacing w:val="4"/>
          <w:sz w:val="24"/>
        </w:rPr>
        <w:t xml:space="preserve"> </w:t>
      </w:r>
      <w:r>
        <w:rPr>
          <w:sz w:val="24"/>
        </w:rPr>
        <w:t>URL:</w:t>
      </w:r>
      <w:r>
        <w:rPr>
          <w:spacing w:val="6"/>
          <w:sz w:val="24"/>
        </w:rPr>
        <w:t xml:space="preserve"> </w:t>
      </w:r>
      <w:hyperlink r:id="rId16">
        <w:r>
          <w:rPr>
            <w:sz w:val="24"/>
          </w:rPr>
          <w:t>http://www.studmedlib.ru.</w:t>
        </w:r>
      </w:hyperlink>
    </w:p>
    <w:p w:rsidR="003F1D3C" w:rsidRDefault="000476EC">
      <w:pPr>
        <w:pStyle w:val="a4"/>
        <w:numPr>
          <w:ilvl w:val="0"/>
          <w:numId w:val="1"/>
        </w:numPr>
        <w:tabs>
          <w:tab w:val="left" w:pos="841"/>
          <w:tab w:val="left" w:pos="3791"/>
          <w:tab w:val="left" w:pos="4827"/>
          <w:tab w:val="left" w:pos="6928"/>
          <w:tab w:val="left" w:pos="8328"/>
          <w:tab w:val="left" w:pos="9470"/>
        </w:tabs>
        <w:spacing w:line="242" w:lineRule="auto"/>
        <w:ind w:right="125" w:firstLine="360"/>
        <w:rPr>
          <w:sz w:val="24"/>
        </w:rPr>
      </w:pPr>
      <w:r>
        <w:rPr>
          <w:sz w:val="24"/>
        </w:rPr>
        <w:t>Электронно-библиотечная</w:t>
      </w:r>
      <w:r>
        <w:rPr>
          <w:sz w:val="24"/>
        </w:rPr>
        <w:tab/>
        <w:t>система</w:t>
      </w:r>
      <w:r>
        <w:rPr>
          <w:sz w:val="24"/>
        </w:rPr>
        <w:tab/>
        <w:t>«Университетская</w:t>
      </w:r>
      <w:r>
        <w:rPr>
          <w:sz w:val="24"/>
        </w:rPr>
        <w:tab/>
        <w:t>библиотека</w:t>
      </w:r>
      <w:r>
        <w:rPr>
          <w:sz w:val="24"/>
        </w:rPr>
        <w:tab/>
      </w:r>
      <w:proofErr w:type="spellStart"/>
      <w:r>
        <w:rPr>
          <w:sz w:val="24"/>
        </w:rPr>
        <w:t>онлайн</w:t>
      </w:r>
      <w:proofErr w:type="spellEnd"/>
      <w:r>
        <w:rPr>
          <w:sz w:val="24"/>
        </w:rPr>
        <w:t>».</w:t>
      </w:r>
      <w:r>
        <w:rPr>
          <w:sz w:val="24"/>
        </w:rPr>
        <w:tab/>
      </w:r>
      <w:r>
        <w:rPr>
          <w:spacing w:val="-3"/>
          <w:sz w:val="24"/>
        </w:rPr>
        <w:t>URL:</w:t>
      </w:r>
      <w:r>
        <w:rPr>
          <w:color w:val="0000FF"/>
          <w:spacing w:val="-57"/>
          <w:sz w:val="24"/>
        </w:rPr>
        <w:t xml:space="preserve"> </w:t>
      </w:r>
      <w:hyperlink r:id="rId17">
        <w:r>
          <w:rPr>
            <w:color w:val="0000FF"/>
            <w:sz w:val="24"/>
            <w:u w:val="single" w:color="0000FF"/>
          </w:rPr>
          <w:t>http://biblioclub.ru</w:t>
        </w:r>
        <w:r>
          <w:rPr>
            <w:sz w:val="24"/>
          </w:rPr>
          <w:t>.</w:t>
        </w:r>
      </w:hyperlink>
    </w:p>
    <w:p w:rsidR="003F1D3C" w:rsidRDefault="003F1D3C">
      <w:pPr>
        <w:pStyle w:val="a3"/>
        <w:spacing w:before="11"/>
        <w:rPr>
          <w:sz w:val="15"/>
        </w:rPr>
      </w:pPr>
    </w:p>
    <w:p w:rsidR="003F1D3C" w:rsidRDefault="000476EC">
      <w:pPr>
        <w:spacing w:before="91" w:line="242" w:lineRule="auto"/>
        <w:ind w:left="119" w:right="122"/>
        <w:jc w:val="both"/>
        <w:rPr>
          <w:b/>
        </w:rPr>
      </w:pPr>
      <w:r>
        <w:rPr>
          <w:b/>
        </w:rPr>
        <w:t>ОСОБЕННОСТИ ОРГАНИЗАЦИИ ОБРАЗОВАТЕЛЬНОГО ПРОЦЕССА ДЛЯ ИНВАЛИДОВ И</w:t>
      </w:r>
      <w:r>
        <w:rPr>
          <w:b/>
          <w:spacing w:val="1"/>
        </w:rPr>
        <w:t xml:space="preserve"> </w:t>
      </w:r>
      <w:r>
        <w:rPr>
          <w:b/>
        </w:rPr>
        <w:t>ЛИЦ</w:t>
      </w:r>
      <w:r>
        <w:rPr>
          <w:b/>
          <w:spacing w:val="2"/>
        </w:rPr>
        <w:t xml:space="preserve"> </w:t>
      </w:r>
      <w:r>
        <w:rPr>
          <w:b/>
        </w:rPr>
        <w:t>С</w:t>
      </w:r>
      <w:r>
        <w:rPr>
          <w:b/>
          <w:spacing w:val="-4"/>
        </w:rPr>
        <w:t xml:space="preserve"> </w:t>
      </w:r>
      <w:r>
        <w:rPr>
          <w:b/>
        </w:rPr>
        <w:t>ОГРАНИЧЕННЫМИ</w:t>
      </w:r>
      <w:r>
        <w:rPr>
          <w:b/>
          <w:spacing w:val="-3"/>
        </w:rPr>
        <w:t xml:space="preserve"> </w:t>
      </w:r>
      <w:r>
        <w:rPr>
          <w:b/>
        </w:rPr>
        <w:t>ВОЗМОЖНОСТЯМИ</w:t>
      </w:r>
      <w:r>
        <w:rPr>
          <w:b/>
          <w:spacing w:val="3"/>
        </w:rPr>
        <w:t xml:space="preserve"> </w:t>
      </w:r>
      <w:r>
        <w:rPr>
          <w:b/>
        </w:rPr>
        <w:t>ЗДОРОВЬЯ</w:t>
      </w:r>
    </w:p>
    <w:p w:rsidR="003F1D3C" w:rsidRDefault="003F1D3C">
      <w:pPr>
        <w:pStyle w:val="a3"/>
        <w:spacing w:before="6"/>
        <w:rPr>
          <w:b/>
          <w:sz w:val="23"/>
        </w:rPr>
      </w:pPr>
    </w:p>
    <w:p w:rsidR="003F1D3C" w:rsidRDefault="000476EC">
      <w:pPr>
        <w:pStyle w:val="a3"/>
        <w:spacing w:line="237" w:lineRule="auto"/>
        <w:ind w:left="119" w:right="125" w:firstLine="706"/>
        <w:jc w:val="both"/>
      </w:pPr>
      <w:r>
        <w:t>Обучение инвалидов и лиц с ограниченными возможностями здоровья осуществляется 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-2"/>
        </w:rPr>
        <w:t xml:space="preserve"> </w:t>
      </w:r>
      <w:proofErr w:type="gramStart"/>
      <w:r>
        <w:t>с</w:t>
      </w:r>
      <w:proofErr w:type="gramEnd"/>
      <w:r>
        <w:t>:</w:t>
      </w:r>
    </w:p>
    <w:p w:rsidR="003F1D3C" w:rsidRDefault="000476EC">
      <w:pPr>
        <w:pStyle w:val="a3"/>
        <w:spacing w:before="3"/>
        <w:ind w:left="119" w:right="118"/>
        <w:jc w:val="both"/>
      </w:pPr>
      <w:r>
        <w:t>Порядком организации и осуществления образовательной деятельности по образовательным</w:t>
      </w:r>
      <w:r>
        <w:rPr>
          <w:spacing w:val="1"/>
        </w:rPr>
        <w:t xml:space="preserve"> </w:t>
      </w:r>
      <w:r>
        <w:t>программам среднего профессионального образования (Приказ Министерства образования и</w:t>
      </w:r>
      <w:r>
        <w:rPr>
          <w:spacing w:val="1"/>
        </w:rPr>
        <w:t xml:space="preserve"> </w:t>
      </w:r>
      <w:r>
        <w:t>науки</w:t>
      </w:r>
      <w:r>
        <w:rPr>
          <w:spacing w:val="2"/>
        </w:rPr>
        <w:t xml:space="preserve"> </w:t>
      </w:r>
      <w:r>
        <w:t>РФ</w:t>
      </w:r>
      <w:r>
        <w:rPr>
          <w:spacing w:val="-1"/>
        </w:rPr>
        <w:t xml:space="preserve"> </w:t>
      </w:r>
      <w:r>
        <w:t>от</w:t>
      </w:r>
      <w:r>
        <w:rPr>
          <w:spacing w:val="2"/>
        </w:rPr>
        <w:t xml:space="preserve"> </w:t>
      </w:r>
      <w:r>
        <w:t>14.06.2013№464);</w:t>
      </w:r>
    </w:p>
    <w:p w:rsidR="003F1D3C" w:rsidRDefault="000476EC">
      <w:pPr>
        <w:pStyle w:val="a3"/>
        <w:ind w:left="119" w:right="118" w:firstLine="706"/>
        <w:jc w:val="both"/>
      </w:pPr>
      <w:r>
        <w:t>Методическими</w:t>
      </w:r>
      <w:r>
        <w:rPr>
          <w:spacing w:val="1"/>
        </w:rPr>
        <w:t xml:space="preserve"> </w:t>
      </w:r>
      <w:r>
        <w:t>рекомендациями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организации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инвалидов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организациях</w:t>
      </w:r>
      <w:r>
        <w:rPr>
          <w:spacing w:val="1"/>
        </w:rPr>
        <w:t xml:space="preserve"> </w:t>
      </w:r>
      <w:r>
        <w:t>высшего</w:t>
      </w:r>
      <w:r>
        <w:rPr>
          <w:spacing w:val="1"/>
        </w:rPr>
        <w:t xml:space="preserve"> </w:t>
      </w:r>
      <w:r>
        <w:t>образования,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том</w:t>
      </w:r>
      <w:r>
        <w:rPr>
          <w:spacing w:val="1"/>
        </w:rPr>
        <w:t xml:space="preserve"> </w:t>
      </w:r>
      <w:r>
        <w:t>числе</w:t>
      </w:r>
      <w:r>
        <w:rPr>
          <w:spacing w:val="1"/>
        </w:rPr>
        <w:t xml:space="preserve"> </w:t>
      </w:r>
      <w:r>
        <w:t>оснащенности</w:t>
      </w:r>
      <w:r>
        <w:rPr>
          <w:spacing w:val="1"/>
        </w:rPr>
        <w:t xml:space="preserve"> </w:t>
      </w:r>
      <w:r>
        <w:t>образовательного</w:t>
      </w:r>
      <w:r>
        <w:rPr>
          <w:spacing w:val="1"/>
        </w:rPr>
        <w:t xml:space="preserve"> </w:t>
      </w:r>
      <w:r>
        <w:t>процесса</w:t>
      </w:r>
      <w:r>
        <w:rPr>
          <w:spacing w:val="-57"/>
        </w:rPr>
        <w:t xml:space="preserve"> </w:t>
      </w:r>
      <w:r>
        <w:t>(утверждены</w:t>
      </w:r>
      <w:r>
        <w:rPr>
          <w:spacing w:val="2"/>
        </w:rPr>
        <w:t xml:space="preserve"> </w:t>
      </w:r>
      <w:r>
        <w:t>08.04.2014</w:t>
      </w:r>
      <w:r>
        <w:rPr>
          <w:spacing w:val="-3"/>
        </w:rPr>
        <w:t xml:space="preserve"> </w:t>
      </w:r>
      <w:r>
        <w:t>г.</w:t>
      </w:r>
      <w:r>
        <w:rPr>
          <w:spacing w:val="-1"/>
        </w:rPr>
        <w:t xml:space="preserve"> </w:t>
      </w:r>
      <w:r>
        <w:t>№</w:t>
      </w:r>
      <w:r>
        <w:rPr>
          <w:spacing w:val="-2"/>
        </w:rPr>
        <w:t xml:space="preserve"> </w:t>
      </w:r>
      <w:r>
        <w:t>АК-</w:t>
      </w:r>
      <w:r>
        <w:rPr>
          <w:spacing w:val="4"/>
        </w:rPr>
        <w:t xml:space="preserve"> </w:t>
      </w:r>
      <w:r>
        <w:t>44/05вн);</w:t>
      </w:r>
    </w:p>
    <w:p w:rsidR="003F1D3C" w:rsidRDefault="000476EC">
      <w:pPr>
        <w:pStyle w:val="a3"/>
        <w:ind w:left="119" w:right="118" w:firstLine="706"/>
        <w:jc w:val="both"/>
      </w:pPr>
      <w:proofErr w:type="gramStart"/>
      <w:r>
        <w:t>Требованиями</w:t>
      </w:r>
      <w:r>
        <w:rPr>
          <w:spacing w:val="9"/>
        </w:rPr>
        <w:t xml:space="preserve"> </w:t>
      </w:r>
      <w:r>
        <w:t>к</w:t>
      </w:r>
      <w:r>
        <w:rPr>
          <w:spacing w:val="7"/>
        </w:rPr>
        <w:t xml:space="preserve"> </w:t>
      </w:r>
      <w:r>
        <w:t>организации</w:t>
      </w:r>
      <w:r>
        <w:rPr>
          <w:spacing w:val="6"/>
        </w:rPr>
        <w:t xml:space="preserve"> </w:t>
      </w:r>
      <w:r>
        <w:t>образовательного</w:t>
      </w:r>
      <w:r>
        <w:rPr>
          <w:spacing w:val="13"/>
        </w:rPr>
        <w:t xml:space="preserve"> </w:t>
      </w:r>
      <w:r>
        <w:t>процесса</w:t>
      </w:r>
      <w:r>
        <w:rPr>
          <w:spacing w:val="12"/>
        </w:rPr>
        <w:t xml:space="preserve"> </w:t>
      </w:r>
      <w:r>
        <w:t>для</w:t>
      </w:r>
      <w:r>
        <w:rPr>
          <w:spacing w:val="13"/>
        </w:rPr>
        <w:t xml:space="preserve"> </w:t>
      </w:r>
      <w:r>
        <w:t>обучения</w:t>
      </w:r>
      <w:r>
        <w:rPr>
          <w:spacing w:val="13"/>
        </w:rPr>
        <w:t xml:space="preserve"> </w:t>
      </w:r>
      <w:r>
        <w:t>инвалидов</w:t>
      </w:r>
      <w:r>
        <w:rPr>
          <w:spacing w:val="10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лиц</w:t>
      </w:r>
      <w:r>
        <w:rPr>
          <w:spacing w:val="-5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профессиональных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организациях,</w:t>
      </w:r>
      <w:r>
        <w:rPr>
          <w:spacing w:val="34"/>
        </w:rPr>
        <w:t xml:space="preserve"> </w:t>
      </w:r>
      <w:r>
        <w:t>в</w:t>
      </w:r>
      <w:r>
        <w:rPr>
          <w:spacing w:val="30"/>
        </w:rPr>
        <w:t xml:space="preserve"> </w:t>
      </w:r>
      <w:r>
        <w:t>том</w:t>
      </w:r>
      <w:r>
        <w:rPr>
          <w:spacing w:val="35"/>
        </w:rPr>
        <w:t xml:space="preserve"> </w:t>
      </w:r>
      <w:r>
        <w:t>числе</w:t>
      </w:r>
      <w:r>
        <w:rPr>
          <w:spacing w:val="27"/>
        </w:rPr>
        <w:t xml:space="preserve"> </w:t>
      </w:r>
      <w:r>
        <w:t>оснащенности</w:t>
      </w:r>
      <w:r>
        <w:rPr>
          <w:spacing w:val="30"/>
        </w:rPr>
        <w:t xml:space="preserve"> </w:t>
      </w:r>
      <w:r>
        <w:t>образовательного</w:t>
      </w:r>
      <w:r>
        <w:rPr>
          <w:spacing w:val="33"/>
        </w:rPr>
        <w:t xml:space="preserve"> </w:t>
      </w:r>
      <w:r>
        <w:t>процесса</w:t>
      </w:r>
      <w:r>
        <w:rPr>
          <w:spacing w:val="32"/>
        </w:rPr>
        <w:t xml:space="preserve"> </w:t>
      </w:r>
      <w:r>
        <w:t>(утверждены</w:t>
      </w:r>
      <w:r>
        <w:rPr>
          <w:spacing w:val="34"/>
        </w:rPr>
        <w:t xml:space="preserve"> </w:t>
      </w:r>
      <w:r>
        <w:t>26.12.2013</w:t>
      </w:r>
      <w:proofErr w:type="gramEnd"/>
    </w:p>
    <w:p w:rsidR="003F1D3C" w:rsidRDefault="000476EC">
      <w:pPr>
        <w:pStyle w:val="a3"/>
        <w:spacing w:before="1" w:line="275" w:lineRule="exact"/>
        <w:ind w:left="119"/>
        <w:jc w:val="both"/>
      </w:pPr>
      <w:proofErr w:type="gramStart"/>
      <w:r>
        <w:t>№</w:t>
      </w:r>
      <w:r>
        <w:rPr>
          <w:spacing w:val="-1"/>
        </w:rPr>
        <w:t xml:space="preserve"> </w:t>
      </w:r>
      <w:r>
        <w:t>06-2412вн).</w:t>
      </w:r>
      <w:proofErr w:type="gramEnd"/>
    </w:p>
    <w:p w:rsidR="003F1D3C" w:rsidRDefault="000476EC">
      <w:pPr>
        <w:pStyle w:val="a3"/>
        <w:ind w:left="119" w:right="119" w:firstLine="706"/>
        <w:jc w:val="both"/>
      </w:pPr>
      <w:r>
        <w:t>Методическими</w:t>
      </w:r>
      <w:r>
        <w:rPr>
          <w:spacing w:val="1"/>
        </w:rPr>
        <w:t xml:space="preserve"> </w:t>
      </w:r>
      <w:r>
        <w:t>рекомендациями по</w:t>
      </w:r>
      <w:r>
        <w:rPr>
          <w:spacing w:val="1"/>
        </w:rPr>
        <w:t xml:space="preserve"> </w:t>
      </w:r>
      <w:r>
        <w:t>реализации образовательных программ среднего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профессионального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лиц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инвалидностью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ограниченными</w:t>
      </w:r>
      <w:r>
        <w:rPr>
          <w:spacing w:val="1"/>
        </w:rPr>
        <w:t xml:space="preserve"> </w:t>
      </w:r>
      <w:r>
        <w:t>возможностями</w:t>
      </w:r>
      <w:r>
        <w:rPr>
          <w:spacing w:val="1"/>
        </w:rPr>
        <w:t xml:space="preserve"> </w:t>
      </w:r>
      <w:r>
        <w:t>здоровья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применением</w:t>
      </w:r>
      <w:r>
        <w:rPr>
          <w:spacing w:val="1"/>
        </w:rPr>
        <w:t xml:space="preserve"> </w:t>
      </w:r>
      <w:r>
        <w:t>электронного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дистанционных</w:t>
      </w:r>
      <w:r>
        <w:rPr>
          <w:spacing w:val="1"/>
        </w:rPr>
        <w:t xml:space="preserve"> </w:t>
      </w:r>
      <w:r>
        <w:t>образовательных</w:t>
      </w:r>
      <w:r>
        <w:rPr>
          <w:spacing w:val="1"/>
        </w:rPr>
        <w:t xml:space="preserve"> </w:t>
      </w:r>
      <w:r>
        <w:t>технологий</w:t>
      </w:r>
      <w:r>
        <w:rPr>
          <w:spacing w:val="1"/>
        </w:rPr>
        <w:t xml:space="preserve"> </w:t>
      </w:r>
      <w:r>
        <w:t>(утверждены</w:t>
      </w:r>
      <w:r>
        <w:rPr>
          <w:spacing w:val="1"/>
        </w:rPr>
        <w:t xml:space="preserve"> </w:t>
      </w:r>
      <w:r>
        <w:t>МИНПРОСВЕЩЕНИЯ</w:t>
      </w:r>
      <w:r>
        <w:rPr>
          <w:spacing w:val="1"/>
        </w:rPr>
        <w:t xml:space="preserve"> </w:t>
      </w:r>
      <w:r>
        <w:t>РОССИИ</w:t>
      </w:r>
      <w:r>
        <w:rPr>
          <w:spacing w:val="-57"/>
        </w:rPr>
        <w:t xml:space="preserve"> </w:t>
      </w:r>
      <w:r>
        <w:t>10.04.2020г.</w:t>
      </w:r>
      <w:r>
        <w:rPr>
          <w:spacing w:val="-1"/>
        </w:rPr>
        <w:t xml:space="preserve"> </w:t>
      </w:r>
      <w:r>
        <w:t>№</w:t>
      </w:r>
      <w:r>
        <w:rPr>
          <w:spacing w:val="2"/>
        </w:rPr>
        <w:t xml:space="preserve"> </w:t>
      </w:r>
      <w:r>
        <w:t>05-398)</w:t>
      </w:r>
    </w:p>
    <w:p w:rsidR="003F1D3C" w:rsidRDefault="003F1D3C">
      <w:pPr>
        <w:jc w:val="both"/>
        <w:sectPr w:rsidR="003F1D3C">
          <w:pgSz w:w="11900" w:h="16840"/>
          <w:pgMar w:top="1480" w:right="540" w:bottom="280" w:left="1220" w:header="720" w:footer="720" w:gutter="0"/>
          <w:cols w:space="720"/>
        </w:sectPr>
      </w:pPr>
    </w:p>
    <w:p w:rsidR="003F1D3C" w:rsidRDefault="003F1D3C">
      <w:pPr>
        <w:pStyle w:val="a3"/>
        <w:spacing w:before="4"/>
        <w:rPr>
          <w:sz w:val="17"/>
        </w:rPr>
      </w:pPr>
    </w:p>
    <w:sectPr w:rsidR="003F1D3C" w:rsidSect="003F1D3C">
      <w:pgSz w:w="11900" w:h="16840"/>
      <w:pgMar w:top="1580" w:right="540" w:bottom="280" w:left="122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70E427E4"/>
    <w:multiLevelType w:val="hybridMultilevel"/>
    <w:tmpl w:val="90CC8866"/>
    <w:lvl w:ilvl="0" w:tplc="1C2AE718">
      <w:start w:val="1"/>
      <w:numFmt w:val="decimal"/>
      <w:lvlText w:val="%1."/>
      <w:lvlJc w:val="left"/>
      <w:pPr>
        <w:ind w:left="119" w:hanging="361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14CAFF9E">
      <w:numFmt w:val="bullet"/>
      <w:lvlText w:val="•"/>
      <w:lvlJc w:val="left"/>
      <w:pPr>
        <w:ind w:left="1121" w:hanging="361"/>
      </w:pPr>
      <w:rPr>
        <w:rFonts w:hint="default"/>
        <w:lang w:val="ru-RU" w:eastAsia="en-US" w:bidi="ar-SA"/>
      </w:rPr>
    </w:lvl>
    <w:lvl w:ilvl="2" w:tplc="E116CF46">
      <w:numFmt w:val="bullet"/>
      <w:lvlText w:val="•"/>
      <w:lvlJc w:val="left"/>
      <w:pPr>
        <w:ind w:left="2123" w:hanging="361"/>
      </w:pPr>
      <w:rPr>
        <w:rFonts w:hint="default"/>
        <w:lang w:val="ru-RU" w:eastAsia="en-US" w:bidi="ar-SA"/>
      </w:rPr>
    </w:lvl>
    <w:lvl w:ilvl="3" w:tplc="3954CEDC">
      <w:numFmt w:val="bullet"/>
      <w:lvlText w:val="•"/>
      <w:lvlJc w:val="left"/>
      <w:pPr>
        <w:ind w:left="3125" w:hanging="361"/>
      </w:pPr>
      <w:rPr>
        <w:rFonts w:hint="default"/>
        <w:lang w:val="ru-RU" w:eastAsia="en-US" w:bidi="ar-SA"/>
      </w:rPr>
    </w:lvl>
    <w:lvl w:ilvl="4" w:tplc="8C5408F6">
      <w:numFmt w:val="bullet"/>
      <w:lvlText w:val="•"/>
      <w:lvlJc w:val="left"/>
      <w:pPr>
        <w:ind w:left="4127" w:hanging="361"/>
      </w:pPr>
      <w:rPr>
        <w:rFonts w:hint="default"/>
        <w:lang w:val="ru-RU" w:eastAsia="en-US" w:bidi="ar-SA"/>
      </w:rPr>
    </w:lvl>
    <w:lvl w:ilvl="5" w:tplc="3568435E">
      <w:numFmt w:val="bullet"/>
      <w:lvlText w:val="•"/>
      <w:lvlJc w:val="left"/>
      <w:pPr>
        <w:ind w:left="5129" w:hanging="361"/>
      </w:pPr>
      <w:rPr>
        <w:rFonts w:hint="default"/>
        <w:lang w:val="ru-RU" w:eastAsia="en-US" w:bidi="ar-SA"/>
      </w:rPr>
    </w:lvl>
    <w:lvl w:ilvl="6" w:tplc="E8BE4A38">
      <w:numFmt w:val="bullet"/>
      <w:lvlText w:val="•"/>
      <w:lvlJc w:val="left"/>
      <w:pPr>
        <w:ind w:left="6131" w:hanging="361"/>
      </w:pPr>
      <w:rPr>
        <w:rFonts w:hint="default"/>
        <w:lang w:val="ru-RU" w:eastAsia="en-US" w:bidi="ar-SA"/>
      </w:rPr>
    </w:lvl>
    <w:lvl w:ilvl="7" w:tplc="DD8029C0">
      <w:numFmt w:val="bullet"/>
      <w:lvlText w:val="•"/>
      <w:lvlJc w:val="left"/>
      <w:pPr>
        <w:ind w:left="7133" w:hanging="361"/>
      </w:pPr>
      <w:rPr>
        <w:rFonts w:hint="default"/>
        <w:lang w:val="ru-RU" w:eastAsia="en-US" w:bidi="ar-SA"/>
      </w:rPr>
    </w:lvl>
    <w:lvl w:ilvl="8" w:tplc="1CB4AFE8">
      <w:numFmt w:val="bullet"/>
      <w:lvlText w:val="•"/>
      <w:lvlJc w:val="left"/>
      <w:pPr>
        <w:ind w:left="8135" w:hanging="361"/>
      </w:pPr>
      <w:rPr>
        <w:rFonts w:hint="default"/>
        <w:lang w:val="ru-RU" w:eastAsia="en-US" w:bidi="ar-SA"/>
      </w:rPr>
    </w:lvl>
  </w:abstractNum>
  <w:abstractNum w:abstractNumId="1">
    <w:nsid w:val="7B007099"/>
    <w:multiLevelType w:val="hybridMultilevel"/>
    <w:tmpl w:val="D6EEF156"/>
    <w:lvl w:ilvl="0" w:tplc="0FC0ADE0">
      <w:start w:val="1"/>
      <w:numFmt w:val="decimal"/>
      <w:lvlText w:val="%1."/>
      <w:lvlJc w:val="left"/>
      <w:pPr>
        <w:ind w:left="830" w:hanging="850"/>
        <w:jc w:val="right"/>
      </w:pPr>
      <w:rPr>
        <w:rFonts w:ascii="Arial MT" w:eastAsia="Arial MT" w:hAnsi="Arial MT" w:cs="Arial MT" w:hint="default"/>
        <w:spacing w:val="-2"/>
        <w:w w:val="100"/>
        <w:sz w:val="20"/>
        <w:szCs w:val="20"/>
        <w:lang w:val="ru-RU" w:eastAsia="en-US" w:bidi="ar-SA"/>
      </w:rPr>
    </w:lvl>
    <w:lvl w:ilvl="1" w:tplc="F24AB6F4">
      <w:numFmt w:val="bullet"/>
      <w:lvlText w:val="•"/>
      <w:lvlJc w:val="left"/>
      <w:pPr>
        <w:ind w:left="1769" w:hanging="850"/>
      </w:pPr>
      <w:rPr>
        <w:rFonts w:hint="default"/>
        <w:lang w:val="ru-RU" w:eastAsia="en-US" w:bidi="ar-SA"/>
      </w:rPr>
    </w:lvl>
    <w:lvl w:ilvl="2" w:tplc="4392B538">
      <w:numFmt w:val="bullet"/>
      <w:lvlText w:val="•"/>
      <w:lvlJc w:val="left"/>
      <w:pPr>
        <w:ind w:left="2699" w:hanging="850"/>
      </w:pPr>
      <w:rPr>
        <w:rFonts w:hint="default"/>
        <w:lang w:val="ru-RU" w:eastAsia="en-US" w:bidi="ar-SA"/>
      </w:rPr>
    </w:lvl>
    <w:lvl w:ilvl="3" w:tplc="D8B2AC74">
      <w:numFmt w:val="bullet"/>
      <w:lvlText w:val="•"/>
      <w:lvlJc w:val="left"/>
      <w:pPr>
        <w:ind w:left="3629" w:hanging="850"/>
      </w:pPr>
      <w:rPr>
        <w:rFonts w:hint="default"/>
        <w:lang w:val="ru-RU" w:eastAsia="en-US" w:bidi="ar-SA"/>
      </w:rPr>
    </w:lvl>
    <w:lvl w:ilvl="4" w:tplc="6A08287E">
      <w:numFmt w:val="bullet"/>
      <w:lvlText w:val="•"/>
      <w:lvlJc w:val="left"/>
      <w:pPr>
        <w:ind w:left="4559" w:hanging="850"/>
      </w:pPr>
      <w:rPr>
        <w:rFonts w:hint="default"/>
        <w:lang w:val="ru-RU" w:eastAsia="en-US" w:bidi="ar-SA"/>
      </w:rPr>
    </w:lvl>
    <w:lvl w:ilvl="5" w:tplc="F258DA1C">
      <w:numFmt w:val="bullet"/>
      <w:lvlText w:val="•"/>
      <w:lvlJc w:val="left"/>
      <w:pPr>
        <w:ind w:left="5489" w:hanging="850"/>
      </w:pPr>
      <w:rPr>
        <w:rFonts w:hint="default"/>
        <w:lang w:val="ru-RU" w:eastAsia="en-US" w:bidi="ar-SA"/>
      </w:rPr>
    </w:lvl>
    <w:lvl w:ilvl="6" w:tplc="18EEC104">
      <w:numFmt w:val="bullet"/>
      <w:lvlText w:val="•"/>
      <w:lvlJc w:val="left"/>
      <w:pPr>
        <w:ind w:left="6419" w:hanging="850"/>
      </w:pPr>
      <w:rPr>
        <w:rFonts w:hint="default"/>
        <w:lang w:val="ru-RU" w:eastAsia="en-US" w:bidi="ar-SA"/>
      </w:rPr>
    </w:lvl>
    <w:lvl w:ilvl="7" w:tplc="556C96E2">
      <w:numFmt w:val="bullet"/>
      <w:lvlText w:val="•"/>
      <w:lvlJc w:val="left"/>
      <w:pPr>
        <w:ind w:left="7349" w:hanging="850"/>
      </w:pPr>
      <w:rPr>
        <w:rFonts w:hint="default"/>
        <w:lang w:val="ru-RU" w:eastAsia="en-US" w:bidi="ar-SA"/>
      </w:rPr>
    </w:lvl>
    <w:lvl w:ilvl="8" w:tplc="FCE235E4">
      <w:numFmt w:val="bullet"/>
      <w:lvlText w:val="•"/>
      <w:lvlJc w:val="left"/>
      <w:pPr>
        <w:ind w:left="8279" w:hanging="850"/>
      </w:pPr>
      <w:rPr>
        <w:rFonts w:hint="default"/>
        <w:lang w:val="ru-RU" w:eastAsia="en-US" w:bidi="ar-SA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</w:compat>
  <w:rsids>
    <w:rsidRoot w:val="003F1D3C"/>
    <w:rsid w:val="000476EC"/>
    <w:rsid w:val="0033255D"/>
    <w:rsid w:val="003F1D3C"/>
    <w:rsid w:val="0047126E"/>
    <w:rsid w:val="00510C7E"/>
    <w:rsid w:val="005F611B"/>
    <w:rsid w:val="0083237C"/>
    <w:rsid w:val="00B3126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3F1D3C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3F1D3C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3F1D3C"/>
    <w:rPr>
      <w:sz w:val="24"/>
      <w:szCs w:val="24"/>
    </w:rPr>
  </w:style>
  <w:style w:type="paragraph" w:customStyle="1" w:styleId="Heading1">
    <w:name w:val="Heading 1"/>
    <w:basedOn w:val="a"/>
    <w:uiPriority w:val="1"/>
    <w:qFormat/>
    <w:rsid w:val="003F1D3C"/>
    <w:pPr>
      <w:ind w:left="479" w:right="1650"/>
      <w:jc w:val="center"/>
      <w:outlineLvl w:val="1"/>
    </w:pPr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3F1D3C"/>
    <w:pPr>
      <w:ind w:left="119" w:right="111" w:hanging="360"/>
      <w:jc w:val="both"/>
    </w:pPr>
  </w:style>
  <w:style w:type="paragraph" w:customStyle="1" w:styleId="TableParagraph">
    <w:name w:val="Table Paragraph"/>
    <w:basedOn w:val="a"/>
    <w:uiPriority w:val="1"/>
    <w:qFormat/>
    <w:rsid w:val="003F1D3C"/>
  </w:style>
  <w:style w:type="paragraph" w:styleId="a5">
    <w:name w:val="Balloon Text"/>
    <w:basedOn w:val="a"/>
    <w:link w:val="a6"/>
    <w:uiPriority w:val="99"/>
    <w:semiHidden/>
    <w:unhideWhenUsed/>
    <w:rsid w:val="0047126E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7126E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hyperlink" Target="https://urait.ru/bcode/469032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hyperlink" Target="https://urait.ru/bcode/448548" TargetMode="External"/><Relationship Id="rId17" Type="http://schemas.openxmlformats.org/officeDocument/2006/relationships/hyperlink" Target="http://biblioclub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studmedlib.ru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hyperlink" Target="https://urait.ru/bcode/470382" TargetMode="External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hyperlink" Target="https://urait.ru/bcode/469390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571</Words>
  <Characters>3259</Characters>
  <Application>Microsoft Office Word</Application>
  <DocSecurity>0</DocSecurity>
  <Lines>27</Lines>
  <Paragraphs>7</Paragraphs>
  <ScaleCrop>false</ScaleCrop>
  <Company/>
  <LinksUpToDate>false</LinksUpToDate>
  <CharactersWithSpaces>3823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alatorceva</cp:lastModifiedBy>
  <cp:revision>9</cp:revision>
  <dcterms:created xsi:type="dcterms:W3CDTF">2021-05-26T12:34:00Z</dcterms:created>
  <dcterms:modified xsi:type="dcterms:W3CDTF">2024-02-21T10:24:00Z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2021-05-19T00:00:00Z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2021-05-26T00:00:00Z</vt:filetime>
  </property>
</Properties>
</file>